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71C8" w14:textId="1670C7E3" w:rsidR="006827AE" w:rsidRDefault="003E42DE" w:rsidP="003E42DE">
      <w:pPr>
        <w:bidi/>
        <w:jc w:val="center"/>
        <w:rPr>
          <w:rtl/>
        </w:rPr>
      </w:pPr>
      <w:r>
        <w:rPr>
          <w:noProof/>
          <w:color w:val="1F4E79"/>
        </w:rPr>
        <w:drawing>
          <wp:inline distT="0" distB="0" distL="0" distR="0" wp14:anchorId="06588BF4" wp14:editId="77C68888">
            <wp:extent cx="619125" cy="971550"/>
            <wp:effectExtent l="0" t="0" r="9525" b="0"/>
            <wp:docPr id="41948123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80DF" w14:textId="73CDF053" w:rsidR="003E42DE" w:rsidRDefault="003E42DE" w:rsidP="003E42DE">
      <w:pPr>
        <w:jc w:val="center"/>
        <w:rPr>
          <w:rtl/>
        </w:rPr>
      </w:pPr>
      <w:r>
        <w:rPr>
          <w:rFonts w:hint="cs"/>
          <w:rtl/>
        </w:rPr>
        <w:t>מכרז פומבי מס 03/2024</w:t>
      </w:r>
    </w:p>
    <w:p w14:paraId="3F05155A" w14:textId="403DA1EF" w:rsidR="003E42DE" w:rsidRPr="003E42DE" w:rsidRDefault="003E42DE" w:rsidP="003E42DE">
      <w:pPr>
        <w:jc w:val="center"/>
        <w:rPr>
          <w:sz w:val="44"/>
          <w:szCs w:val="44"/>
          <w:u w:val="single"/>
          <w:rtl/>
        </w:rPr>
      </w:pPr>
      <w:r w:rsidRPr="003E42DE">
        <w:rPr>
          <w:rFonts w:hint="cs"/>
          <w:sz w:val="44"/>
          <w:szCs w:val="44"/>
          <w:u w:val="single"/>
          <w:rtl/>
        </w:rPr>
        <w:t>מכרז לאספקת ציוד משקי</w:t>
      </w:r>
    </w:p>
    <w:p w14:paraId="4295CA59" w14:textId="42D305B8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המרכז הרפואי </w:t>
      </w:r>
      <w:proofErr w:type="spellStart"/>
      <w:r>
        <w:rPr>
          <w:rFonts w:hint="cs"/>
          <w:rtl/>
        </w:rPr>
        <w:t>פלימן</w:t>
      </w:r>
      <w:proofErr w:type="spellEnd"/>
      <w:r>
        <w:rPr>
          <w:rFonts w:hint="cs"/>
          <w:rtl/>
        </w:rPr>
        <w:t xml:space="preserve"> (להלן: "</w:t>
      </w:r>
      <w:r w:rsidRPr="003E42DE">
        <w:rPr>
          <w:rFonts w:hint="cs"/>
          <w:b/>
          <w:bCs/>
          <w:rtl/>
        </w:rPr>
        <w:t>המרכז הרפואי")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מזמין בזאת הצעות לאספקת ציוד משקי.</w:t>
      </w:r>
    </w:p>
    <w:p w14:paraId="7410DE11" w14:textId="71432113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רשאי להשתתף במכרז אך ורק מציע העונה בעצמו על כל דרישות הסף המפורטות בתנאי המכרז.</w:t>
      </w:r>
    </w:p>
    <w:p w14:paraId="1142B319" w14:textId="333BC8D7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מסמכי המכרז במערכת יהלום.</w:t>
      </w:r>
    </w:p>
    <w:p w14:paraId="3C0254E0" w14:textId="7DED91CC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שאלות הבהרה יישלחו באמצעות המערכת עד ליום </w:t>
      </w:r>
      <w:r w:rsidR="00BF0E2D">
        <w:rPr>
          <w:rFonts w:hint="cs"/>
          <w:rtl/>
        </w:rPr>
        <w:t>08/04/2024</w:t>
      </w:r>
      <w:r w:rsidR="005B0E2D">
        <w:rPr>
          <w:rFonts w:hint="cs"/>
          <w:rtl/>
        </w:rPr>
        <w:t xml:space="preserve"> בשעה 19:00</w:t>
      </w:r>
    </w:p>
    <w:p w14:paraId="2707C97D" w14:textId="3AA386E9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המועד האחרון להגשת הצעות באמצעות התיבה הדיגיטלית עד ליום מ</w:t>
      </w:r>
      <w:r w:rsidR="00BF0E2D">
        <w:rPr>
          <w:rFonts w:hint="cs"/>
          <w:rtl/>
        </w:rPr>
        <w:t>09/05</w:t>
      </w:r>
      <w:r>
        <w:rPr>
          <w:rFonts w:hint="cs"/>
          <w:rtl/>
        </w:rPr>
        <w:t>/2024 בשעה 12:00.</w:t>
      </w:r>
    </w:p>
    <w:p w14:paraId="788F3BE5" w14:textId="00B6CF01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מובהר כי היה ותתגלה סתירה בין מודעה זו לבין מסמכי המכרז, האמור במסמכי המכרז גובר על האמור במודעה זו.</w:t>
      </w:r>
    </w:p>
    <w:p w14:paraId="3066F19F" w14:textId="77777777" w:rsidR="003E42DE" w:rsidRDefault="003E42DE" w:rsidP="003E42DE">
      <w:pPr>
        <w:bidi/>
        <w:jc w:val="center"/>
      </w:pPr>
    </w:p>
    <w:sectPr w:rsidR="003E42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060C4"/>
    <w:multiLevelType w:val="hybridMultilevel"/>
    <w:tmpl w:val="F2346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E28FE"/>
    <w:multiLevelType w:val="hybridMultilevel"/>
    <w:tmpl w:val="5424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63D87"/>
    <w:multiLevelType w:val="hybridMultilevel"/>
    <w:tmpl w:val="B8BEF136"/>
    <w:lvl w:ilvl="0" w:tplc="A89CFD2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869563267">
    <w:abstractNumId w:val="0"/>
  </w:num>
  <w:num w:numId="2" w16cid:durableId="624316116">
    <w:abstractNumId w:val="2"/>
  </w:num>
  <w:num w:numId="3" w16cid:durableId="171207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DE"/>
    <w:rsid w:val="003E42DE"/>
    <w:rsid w:val="005B0E2D"/>
    <w:rsid w:val="006827AE"/>
    <w:rsid w:val="00BF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C39F"/>
  <w15:chartTrackingRefBased/>
  <w15:docId w15:val="{0CC90464-E9D0-41F1-B8D3-1E698BAD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7.jpg@01DA7844.B62702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בנימין לוי</dc:creator>
  <cp:keywords/>
  <dc:description/>
  <cp:lastModifiedBy>בנימין לוי</cp:lastModifiedBy>
  <cp:revision>2</cp:revision>
  <dcterms:created xsi:type="dcterms:W3CDTF">2024-03-17T04:17:00Z</dcterms:created>
  <dcterms:modified xsi:type="dcterms:W3CDTF">2024-03-27T06:53:00Z</dcterms:modified>
</cp:coreProperties>
</file>